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1391" w14:textId="50D9AF35" w:rsidR="00685F94" w:rsidRPr="00C661A7" w:rsidRDefault="00C52BD9">
      <w:pPr>
        <w:spacing w:before="93"/>
        <w:ind w:left="779" w:right="712"/>
        <w:jc w:val="center"/>
        <w:rPr>
          <w:rFonts w:ascii="Tahoma" w:hAnsi="Tahoma" w:cs="Tahoma"/>
          <w:b/>
          <w:sz w:val="18"/>
        </w:rPr>
      </w:pPr>
      <w:r w:rsidRPr="00C661A7">
        <w:rPr>
          <w:rFonts w:ascii="Tahoma" w:hAnsi="Tahoma" w:cs="Tahoma"/>
          <w:b/>
          <w:sz w:val="18"/>
        </w:rPr>
        <w:t xml:space="preserve">Solicitud de </w:t>
      </w:r>
      <w:r w:rsidRPr="00C661A7">
        <w:rPr>
          <w:rFonts w:ascii="Tahoma" w:hAnsi="Tahoma" w:cs="Tahoma"/>
          <w:b/>
          <w:i/>
          <w:u w:val="thick"/>
        </w:rPr>
        <w:t>REGISTRO SANITARIO</w:t>
      </w:r>
      <w:r w:rsidRPr="00C661A7">
        <w:rPr>
          <w:rFonts w:ascii="Tahoma" w:hAnsi="Tahoma" w:cs="Tahoma"/>
          <w:b/>
          <w:i/>
        </w:rPr>
        <w:t xml:space="preserve"> </w:t>
      </w:r>
      <w:r w:rsidRPr="00C661A7">
        <w:rPr>
          <w:rFonts w:ascii="Tahoma" w:hAnsi="Tahoma" w:cs="Tahoma"/>
          <w:b/>
          <w:sz w:val="18"/>
        </w:rPr>
        <w:t xml:space="preserve">de Referencia de Productos </w:t>
      </w:r>
      <w:r w:rsidR="00B6606B">
        <w:rPr>
          <w:rFonts w:ascii="Tahoma" w:hAnsi="Tahoma" w:cs="Tahoma"/>
          <w:b/>
          <w:sz w:val="18"/>
        </w:rPr>
        <w:t>F</w:t>
      </w:r>
      <w:r w:rsidRPr="00C661A7">
        <w:rPr>
          <w:rFonts w:ascii="Tahoma" w:hAnsi="Tahoma" w:cs="Tahoma"/>
          <w:b/>
          <w:sz w:val="18"/>
        </w:rPr>
        <w:t>armacéuticos</w:t>
      </w:r>
    </w:p>
    <w:p w14:paraId="46756410" w14:textId="77777777" w:rsidR="00685F94" w:rsidRPr="00C661A7" w:rsidRDefault="00C52BD9">
      <w:pPr>
        <w:pStyle w:val="Textoindependiente"/>
        <w:spacing w:before="117" w:after="21"/>
        <w:ind w:left="779" w:right="740"/>
        <w:jc w:val="center"/>
        <w:rPr>
          <w:rFonts w:ascii="Tahoma" w:hAnsi="Tahoma" w:cs="Tahoma"/>
          <w:sz w:val="12"/>
        </w:rPr>
      </w:pPr>
      <w:r w:rsidRPr="00C661A7">
        <w:rPr>
          <w:rFonts w:ascii="Tahoma" w:hAnsi="Tahoma" w:cs="Tahoma"/>
          <w:sz w:val="12"/>
        </w:rPr>
        <w:t>LLENAR FORMULARIO A MÁQUINA O EN FORMA ELECTRÓNICA SIN TACHONES NI CORRECCIONES. NO DEJAR ESPACIOS EN BLANCO</w:t>
      </w:r>
    </w:p>
    <w:tbl>
      <w:tblPr>
        <w:tblStyle w:val="TableNormal"/>
        <w:tblW w:w="1092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24"/>
        <w:gridCol w:w="2409"/>
        <w:gridCol w:w="552"/>
        <w:gridCol w:w="426"/>
        <w:gridCol w:w="2436"/>
        <w:gridCol w:w="378"/>
        <w:gridCol w:w="373"/>
        <w:gridCol w:w="373"/>
        <w:gridCol w:w="374"/>
        <w:gridCol w:w="371"/>
        <w:gridCol w:w="373"/>
        <w:gridCol w:w="373"/>
        <w:gridCol w:w="534"/>
      </w:tblGrid>
      <w:tr w:rsidR="004A5E04" w:rsidRPr="00C661A7" w14:paraId="4BA783BD" w14:textId="77777777" w:rsidTr="00871018">
        <w:trPr>
          <w:trHeight w:val="192"/>
          <w:jc w:val="center"/>
        </w:trPr>
        <w:tc>
          <w:tcPr>
            <w:tcW w:w="10922" w:type="dxa"/>
            <w:gridSpan w:val="14"/>
            <w:vAlign w:val="center"/>
          </w:tcPr>
          <w:p w14:paraId="208C911B" w14:textId="77777777" w:rsidR="004A5E04" w:rsidRPr="00C661A7" w:rsidRDefault="004A5E04">
            <w:pPr>
              <w:pStyle w:val="TableParagraph"/>
              <w:spacing w:before="31"/>
              <w:ind w:left="1428" w:right="1365"/>
              <w:jc w:val="center"/>
              <w:rPr>
                <w:rFonts w:ascii="Tahoma" w:hAnsi="Tahoma" w:cs="Tahoma"/>
                <w:b/>
                <w:sz w:val="16"/>
              </w:rPr>
            </w:pPr>
            <w:r w:rsidRPr="00C661A7">
              <w:rPr>
                <w:rFonts w:ascii="Tahoma" w:hAnsi="Tahoma" w:cs="Tahoma"/>
              </w:rPr>
              <w:t xml:space="preserve">DOCUMENTOS </w:t>
            </w:r>
            <w:r w:rsidRPr="00C661A7">
              <w:rPr>
                <w:rFonts w:ascii="Tahoma" w:hAnsi="Tahoma" w:cs="Tahoma"/>
                <w:b/>
                <w:sz w:val="14"/>
              </w:rPr>
              <w:t xml:space="preserve">QUE ACOMPAÑAN LA SOLICITUD </w:t>
            </w:r>
            <w:r w:rsidRPr="000D0665">
              <w:rPr>
                <w:rFonts w:ascii="Tahoma" w:hAnsi="Tahoma" w:cs="Tahoma"/>
                <w:b/>
                <w:sz w:val="18"/>
              </w:rPr>
              <w:t>(PRESENTARLOS EN ESPAÑOL)</w:t>
            </w:r>
          </w:p>
        </w:tc>
      </w:tr>
      <w:tr w:rsidR="00916327" w:rsidRPr="00C661A7" w14:paraId="377832C2" w14:textId="77777777" w:rsidTr="00871018">
        <w:trPr>
          <w:trHeight w:val="395"/>
          <w:jc w:val="center"/>
        </w:trPr>
        <w:tc>
          <w:tcPr>
            <w:tcW w:w="526" w:type="dxa"/>
            <w:vMerge w:val="restart"/>
            <w:tcBorders>
              <w:right w:val="single" w:sz="8" w:space="0" w:color="000000"/>
            </w:tcBorders>
            <w:vAlign w:val="center"/>
          </w:tcPr>
          <w:p w14:paraId="7475B5B6" w14:textId="77777777" w:rsidR="00916327" w:rsidRPr="00C661A7" w:rsidRDefault="00916327" w:rsidP="00916327">
            <w:pPr>
              <w:pStyle w:val="TableParagraph"/>
              <w:rPr>
                <w:rFonts w:ascii="Tahoma" w:hAnsi="Tahoma" w:cs="Tahoma"/>
                <w:b/>
                <w:sz w:val="14"/>
              </w:rPr>
            </w:pPr>
          </w:p>
          <w:p w14:paraId="62C8EEF7" w14:textId="77777777" w:rsidR="00916327" w:rsidRPr="00C661A7" w:rsidRDefault="00916327" w:rsidP="00916327">
            <w:pPr>
              <w:pStyle w:val="TableParagraph"/>
              <w:spacing w:before="7"/>
              <w:rPr>
                <w:rFonts w:ascii="Tahoma" w:hAnsi="Tahoma" w:cs="Tahoma"/>
                <w:b/>
                <w:sz w:val="18"/>
              </w:rPr>
            </w:pPr>
          </w:p>
          <w:p w14:paraId="518470A4" w14:textId="77777777" w:rsidR="00916327" w:rsidRPr="00C661A7" w:rsidRDefault="00916327" w:rsidP="00916327">
            <w:pPr>
              <w:pStyle w:val="TableParagraph"/>
              <w:ind w:left="145"/>
              <w:rPr>
                <w:rFonts w:ascii="Tahoma" w:hAnsi="Tahoma" w:cs="Tahoma"/>
                <w:b/>
                <w:sz w:val="12"/>
              </w:rPr>
            </w:pPr>
            <w:r w:rsidRPr="00C661A7">
              <w:rPr>
                <w:rFonts w:ascii="Tahoma" w:hAnsi="Tahoma" w:cs="Tahoma"/>
                <w:b/>
                <w:sz w:val="12"/>
              </w:rPr>
              <w:t>No.</w:t>
            </w:r>
          </w:p>
        </w:tc>
        <w:tc>
          <w:tcPr>
            <w:tcW w:w="724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22788" w14:textId="397EC002" w:rsidR="00916327" w:rsidRPr="00916327" w:rsidRDefault="00916327" w:rsidP="00916327">
            <w:pPr>
              <w:pStyle w:val="TableParagraph"/>
              <w:spacing w:before="41" w:line="210" w:lineRule="atLeast"/>
              <w:ind w:left="2601" w:hanging="2530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916327">
              <w:rPr>
                <w:rFonts w:ascii="Tahoma" w:hAnsi="Tahoma" w:cs="Tahoma"/>
                <w:b/>
                <w:bCs/>
                <w:sz w:val="18"/>
                <w:szCs w:val="28"/>
              </w:rPr>
              <w:t>* La papelería debe presentarse foliada en el orden establecido en folder con gancho, y con un solo tamaño de papel.</w:t>
            </w:r>
          </w:p>
        </w:tc>
        <w:tc>
          <w:tcPr>
            <w:tcW w:w="3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F137215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Especialidad Farmacéutica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80C7C21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Productos Homologados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202B210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Producto Natural</w:t>
            </w:r>
          </w:p>
        </w:tc>
        <w:tc>
          <w:tcPr>
            <w:tcW w:w="3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C75F2DF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Homeopático</w:t>
            </w:r>
          </w:p>
        </w:tc>
        <w:tc>
          <w:tcPr>
            <w:tcW w:w="3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3F30D6E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Oficinales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E572C8C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Suplemento</w:t>
            </w:r>
          </w:p>
        </w:tc>
        <w:tc>
          <w:tcPr>
            <w:tcW w:w="3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D41BB6D" w14:textId="77777777" w:rsidR="00916327" w:rsidRPr="00871018" w:rsidRDefault="00916327" w:rsidP="00871018">
            <w:pPr>
              <w:pStyle w:val="Sinespaciad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2"/>
                <w:szCs w:val="12"/>
              </w:rPr>
              <w:t>Biológico / Biotecnológico</w:t>
            </w:r>
          </w:p>
        </w:tc>
        <w:tc>
          <w:tcPr>
            <w:tcW w:w="534" w:type="dxa"/>
            <w:vMerge w:val="restart"/>
            <w:tcBorders>
              <w:left w:val="single" w:sz="8" w:space="0" w:color="000000"/>
            </w:tcBorders>
            <w:textDirection w:val="btLr"/>
            <w:vAlign w:val="center"/>
          </w:tcPr>
          <w:p w14:paraId="5BE9E80D" w14:textId="77777777" w:rsidR="00916327" w:rsidRPr="00871018" w:rsidRDefault="00916327" w:rsidP="00871018">
            <w:pPr>
              <w:pStyle w:val="TableParagraph"/>
              <w:ind w:left="113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71018">
              <w:rPr>
                <w:rFonts w:ascii="Tahoma" w:hAnsi="Tahoma" w:cs="Tahoma"/>
                <w:b/>
                <w:sz w:val="14"/>
                <w:szCs w:val="12"/>
              </w:rPr>
              <w:t>Folio</w:t>
            </w:r>
          </w:p>
        </w:tc>
      </w:tr>
      <w:tr w:rsidR="00916327" w:rsidRPr="00C661A7" w14:paraId="2A27EF32" w14:textId="77777777" w:rsidTr="00871018">
        <w:trPr>
          <w:trHeight w:val="524"/>
          <w:jc w:val="center"/>
        </w:trPr>
        <w:tc>
          <w:tcPr>
            <w:tcW w:w="52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194015DE" w14:textId="77777777" w:rsidR="00916327" w:rsidRPr="00C661A7" w:rsidRDefault="00916327" w:rsidP="0091632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93B3E0" w14:textId="77777777" w:rsidR="00916327" w:rsidRPr="00C661A7" w:rsidRDefault="00916327" w:rsidP="00916327">
            <w:pPr>
              <w:pStyle w:val="TableParagraph"/>
              <w:ind w:left="2676" w:right="2648"/>
              <w:jc w:val="center"/>
              <w:rPr>
                <w:rFonts w:ascii="Tahoma" w:hAnsi="Tahoma" w:cs="Tahoma"/>
                <w:b/>
                <w:sz w:val="18"/>
              </w:rPr>
            </w:pPr>
            <w:r w:rsidRPr="00C661A7">
              <w:rPr>
                <w:rFonts w:ascii="Tahoma" w:hAnsi="Tahoma" w:cs="Tahoma"/>
                <w:b/>
                <w:sz w:val="18"/>
              </w:rPr>
              <w:t>DOCUMENTACIÓN*</w:t>
            </w:r>
          </w:p>
        </w:tc>
        <w:tc>
          <w:tcPr>
            <w:tcW w:w="3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F686421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2D611F8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97C119C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7BC888E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6CF9C3B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5A96BD0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F99BF17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000000"/>
            </w:tcBorders>
            <w:textDirection w:val="btLr"/>
            <w:vAlign w:val="center"/>
          </w:tcPr>
          <w:p w14:paraId="6844957E" w14:textId="77777777" w:rsidR="00916327" w:rsidRPr="00C661A7" w:rsidRDefault="00916327" w:rsidP="00916327">
            <w:pPr>
              <w:rPr>
                <w:rFonts w:ascii="Tahoma" w:hAnsi="Tahoma" w:cs="Tahoma"/>
                <w:sz w:val="10"/>
                <w:szCs w:val="12"/>
              </w:rPr>
            </w:pPr>
          </w:p>
        </w:tc>
      </w:tr>
      <w:tr w:rsidR="00916327" w:rsidRPr="00C661A7" w14:paraId="78A253B9" w14:textId="77777777" w:rsidTr="00871018">
        <w:trPr>
          <w:trHeight w:val="219"/>
          <w:jc w:val="center"/>
        </w:trPr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1024A2" w14:textId="77777777" w:rsidR="00916327" w:rsidRPr="00C661A7" w:rsidRDefault="00916327" w:rsidP="00916327">
            <w:pPr>
              <w:pStyle w:val="TableParagraph"/>
              <w:spacing w:before="12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1</w:t>
            </w:r>
          </w:p>
        </w:tc>
        <w:tc>
          <w:tcPr>
            <w:tcW w:w="724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4207" w14:textId="77777777" w:rsidR="00916327" w:rsidRPr="00C661A7" w:rsidRDefault="00916327" w:rsidP="00B6606B">
            <w:pPr>
              <w:pStyle w:val="TableParagraph"/>
              <w:spacing w:line="180" w:lineRule="exact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Comprobante de pago por derecho de trámite (V-CC-G-001), sin folio.</w:t>
            </w: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E4F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3396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D4F27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249E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3E37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4990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F5B3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5C07C1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1CC677D5" w14:textId="77777777" w:rsidTr="00871018">
        <w:trPr>
          <w:trHeight w:val="23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2CD88" w14:textId="77777777" w:rsidR="00916327" w:rsidRPr="00C661A7" w:rsidRDefault="00916327" w:rsidP="00916327">
            <w:pPr>
              <w:pStyle w:val="TableParagraph"/>
              <w:spacing w:before="24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2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38E7A" w14:textId="77777777" w:rsidR="00916327" w:rsidRPr="00C661A7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Solicitud de Registro Sanitario  firmada y sellada original por profesional responsable.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E7B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1C9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D26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A0F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FEE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5334A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87A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999A70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73DB82E2" w14:textId="77777777" w:rsidTr="00871018">
        <w:trPr>
          <w:trHeight w:val="41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E240" w14:textId="77777777" w:rsidR="00916327" w:rsidRPr="00C661A7" w:rsidRDefault="00916327" w:rsidP="00916327">
            <w:pPr>
              <w:pStyle w:val="TableParagraph"/>
              <w:spacing w:before="106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3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69C0" w14:textId="47151930" w:rsidR="00916327" w:rsidRPr="00C661A7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 xml:space="preserve">Formula </w:t>
            </w:r>
            <w:proofErr w:type="spellStart"/>
            <w:r w:rsidRPr="00C661A7">
              <w:rPr>
                <w:rFonts w:ascii="Tahoma" w:hAnsi="Tahoma" w:cs="Tahoma"/>
                <w:sz w:val="14"/>
              </w:rPr>
              <w:t>Cuali</w:t>
            </w:r>
            <w:proofErr w:type="spellEnd"/>
            <w:r w:rsidRPr="00C661A7">
              <w:rPr>
                <w:rFonts w:ascii="Tahoma" w:hAnsi="Tahoma" w:cs="Tahoma"/>
                <w:sz w:val="14"/>
              </w:rPr>
              <w:t xml:space="preserve"> y Cuantitativa por unidad posológica y en unidades internacionales, firmada y sellada original</w:t>
            </w:r>
            <w:r w:rsidR="000D0665">
              <w:rPr>
                <w:rFonts w:ascii="Tahoma" w:hAnsi="Tahoma" w:cs="Tahoma"/>
                <w:sz w:val="14"/>
              </w:rPr>
              <w:t xml:space="preserve">                                                 </w:t>
            </w:r>
            <w:r w:rsidRPr="00C661A7">
              <w:rPr>
                <w:rFonts w:ascii="Tahoma" w:hAnsi="Tahoma" w:cs="Tahoma"/>
                <w:sz w:val="14"/>
              </w:rPr>
              <w:t xml:space="preserve">  por el profesional responsable.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9C9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15F3AB9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A97D2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716F369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4C5D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11B7770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D5ECB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070A6E2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FE6C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66B4D3E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2C6D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403C18B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C99B0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18F0EF2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134218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4C733ACE" w14:textId="77777777" w:rsidTr="00871018">
        <w:trPr>
          <w:trHeight w:val="434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91528" w14:textId="77777777" w:rsidR="00916327" w:rsidRPr="00C661A7" w:rsidRDefault="00916327" w:rsidP="00916327">
            <w:pPr>
              <w:pStyle w:val="TableParagraph"/>
              <w:spacing w:before="123"/>
              <w:ind w:left="32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4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7F83" w14:textId="77B61800" w:rsidR="00916327" w:rsidRPr="00C661A7" w:rsidRDefault="00916327" w:rsidP="00B6606B">
            <w:pPr>
              <w:pStyle w:val="TableParagraph"/>
              <w:spacing w:line="200" w:lineRule="atLeast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 xml:space="preserve">Especificaciones del producto terminado en papel membretado de la empresa, firmado y sellado </w:t>
            </w:r>
            <w:r w:rsidR="000D0665">
              <w:rPr>
                <w:rFonts w:ascii="Tahoma" w:hAnsi="Tahoma" w:cs="Tahoma"/>
                <w:sz w:val="14"/>
              </w:rPr>
              <w:t xml:space="preserve">                                                                         </w:t>
            </w:r>
            <w:r w:rsidRPr="00C661A7">
              <w:rPr>
                <w:rFonts w:ascii="Tahoma" w:hAnsi="Tahoma" w:cs="Tahoma"/>
                <w:sz w:val="14"/>
              </w:rPr>
              <w:t>original por el profesional responsable.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1B89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6952E67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1832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33F17A6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0EE2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22EDEF6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AE4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7DFB1F7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43F3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26296F4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CCC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737F5557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9D82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69E6193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627D71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6A09EC18" w14:textId="77777777" w:rsidTr="00871018">
        <w:trPr>
          <w:trHeight w:val="434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DA1B" w14:textId="77777777" w:rsidR="00916327" w:rsidRPr="00C661A7" w:rsidRDefault="00916327" w:rsidP="00916327">
            <w:pPr>
              <w:pStyle w:val="TableParagraph"/>
              <w:spacing w:before="123"/>
              <w:ind w:left="32"/>
              <w:jc w:val="center"/>
              <w:rPr>
                <w:rFonts w:ascii="Tahoma" w:hAnsi="Tahoma" w:cs="Tahoma"/>
                <w:w w:val="97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5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45E1" w14:textId="77777777" w:rsidR="00916327" w:rsidRPr="00C661A7" w:rsidRDefault="00916327" w:rsidP="00B6606B">
            <w:pPr>
              <w:pStyle w:val="TableParagraph"/>
              <w:spacing w:line="200" w:lineRule="atLeast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Método de análisis/ensayo de propiedades físicas, cuantificación y disolución cuando aplique para él o los principios activos.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9D2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06B6E2C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AEF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0DB579E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02F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7C0856C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1D9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647C8D2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21E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4C627E9A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BD4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002E074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A2E2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384A702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D44ED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7111158E" w14:textId="77777777" w:rsidTr="00871018">
        <w:trPr>
          <w:trHeight w:val="486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572C" w14:textId="77777777" w:rsidR="00916327" w:rsidRPr="00C661A7" w:rsidRDefault="00916327" w:rsidP="00916327">
            <w:pPr>
              <w:pStyle w:val="TableParagraph"/>
              <w:spacing w:before="3"/>
              <w:rPr>
                <w:rFonts w:ascii="Tahoma" w:hAnsi="Tahoma" w:cs="Tahoma"/>
                <w:b/>
                <w:sz w:val="18"/>
              </w:rPr>
            </w:pPr>
          </w:p>
          <w:p w14:paraId="1023EF88" w14:textId="77777777" w:rsidR="00916327" w:rsidRPr="00C661A7" w:rsidRDefault="00916327" w:rsidP="00916327">
            <w:pPr>
              <w:pStyle w:val="TableParagraph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6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AA4A" w14:textId="75AD1507" w:rsidR="00916327" w:rsidRPr="00C661A7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Metodología validada o verificada del producto, de acuerdo con el reglamento RTCA 11.03.39:06</w:t>
            </w:r>
            <w:r>
              <w:rPr>
                <w:rFonts w:ascii="Tahoma" w:hAnsi="Tahoma" w:cs="Tahoma"/>
                <w:sz w:val="14"/>
              </w:rPr>
              <w:t xml:space="preserve"> </w:t>
            </w:r>
            <w:r w:rsidRPr="00C661A7">
              <w:rPr>
                <w:rFonts w:ascii="Tahoma" w:hAnsi="Tahoma" w:cs="Tahoma"/>
                <w:sz w:val="14"/>
              </w:rPr>
              <w:t>PRODUCTOS FARMACÉUTICOS. VALIDACIÓN DE MÉTODOS ANALÍTICOS PARA LA EVALUACIÓN DE LA CALIDAD DE LOS MEDICAMENTOS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0D47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7B22BAA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97E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  <w:p w14:paraId="5AB13C8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1ABA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2BE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4BE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10C8D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4E12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5EE201" w14:textId="77777777" w:rsidR="00916327" w:rsidRPr="00C661A7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7CC10731" w14:textId="77777777" w:rsidTr="00871018">
        <w:trPr>
          <w:trHeight w:val="23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D695" w14:textId="77777777" w:rsidR="00916327" w:rsidRPr="00C661A7" w:rsidRDefault="00916327" w:rsidP="00916327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7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8DE7C" w14:textId="069E6AB8" w:rsidR="00916327" w:rsidRPr="001E4559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1E4559">
              <w:rPr>
                <w:rFonts w:ascii="Tahoma" w:hAnsi="Tahoma" w:cs="Tahoma"/>
                <w:sz w:val="14"/>
              </w:rPr>
              <w:t>Etiqueta del empaque primario y secundario del producto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F20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1764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332F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4DB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7E7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C77A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7A9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F6D7C9" w14:textId="77777777" w:rsidR="00916327" w:rsidRPr="001E4559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172D2402" w14:textId="77777777" w:rsidTr="00871018">
        <w:trPr>
          <w:trHeight w:val="23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E674" w14:textId="77777777" w:rsidR="00916327" w:rsidRPr="00C661A7" w:rsidRDefault="00916327" w:rsidP="00916327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8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A92A" w14:textId="77777777" w:rsidR="00916327" w:rsidRPr="001E4559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1E4559">
              <w:rPr>
                <w:rFonts w:ascii="Tahoma" w:hAnsi="Tahoma" w:cs="Tahoma"/>
                <w:sz w:val="14"/>
              </w:rPr>
              <w:t>Inserto o prospecto (cuando lo contenga el producto)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C6C8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45D6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30CB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B5FF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4CD5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EE1B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57AE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C567D5" w14:textId="77777777" w:rsidR="00916327" w:rsidRPr="001E4559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0802A6D4" w14:textId="77777777" w:rsidTr="00871018">
        <w:trPr>
          <w:trHeight w:val="23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B1B19" w14:textId="77777777" w:rsidR="00916327" w:rsidRPr="00C661A7" w:rsidRDefault="00916327" w:rsidP="00916327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9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54AA" w14:textId="77777777" w:rsidR="00916327" w:rsidRPr="001E4559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sz w:val="14"/>
              </w:rPr>
            </w:pPr>
            <w:r w:rsidRPr="001E4559">
              <w:rPr>
                <w:rFonts w:ascii="Tahoma" w:hAnsi="Tahoma" w:cs="Tahoma"/>
                <w:sz w:val="14"/>
              </w:rPr>
              <w:t>Certificado de análisis de los estándares de los principales activos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BDBA4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1345" w14:textId="32239D6E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F1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E489" w14:textId="1AF6984E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4F8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706A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7CE79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C8D790" w14:textId="77777777" w:rsidR="00916327" w:rsidRPr="001E4559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3863A4C8" w14:textId="77777777" w:rsidTr="00871018">
        <w:trPr>
          <w:trHeight w:val="239"/>
          <w:jc w:val="center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BBA0" w14:textId="77777777" w:rsidR="00916327" w:rsidRPr="00C661A7" w:rsidRDefault="00916327" w:rsidP="00916327">
            <w:pPr>
              <w:pStyle w:val="TableParagraph"/>
              <w:spacing w:before="24"/>
              <w:ind w:left="27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w w:val="97"/>
                <w:sz w:val="14"/>
              </w:rPr>
              <w:t>10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8D433" w14:textId="77777777" w:rsidR="00916327" w:rsidRPr="001E4559" w:rsidRDefault="00916327" w:rsidP="00B6606B">
            <w:pPr>
              <w:pStyle w:val="TableParagraph"/>
              <w:ind w:left="34"/>
              <w:jc w:val="both"/>
              <w:rPr>
                <w:rFonts w:ascii="Tahoma" w:hAnsi="Tahoma" w:cs="Tahoma"/>
                <w:b/>
                <w:sz w:val="14"/>
              </w:rPr>
            </w:pPr>
            <w:r w:rsidRPr="001E4559">
              <w:rPr>
                <w:rFonts w:ascii="Tahoma" w:hAnsi="Tahoma" w:cs="Tahoma"/>
                <w:sz w:val="14"/>
              </w:rPr>
              <w:t>Estándares primario, secundario, Materia Prima estandarizada y/o Materia Prima según sea el caso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71A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21EA9" w14:textId="1B5B64A6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1123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13A17" w14:textId="013DAD6D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5E0C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B618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8985B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D9822C" w14:textId="77777777" w:rsidR="00916327" w:rsidRPr="001E4559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7A0BC10F" w14:textId="77777777" w:rsidTr="00871018">
        <w:trPr>
          <w:trHeight w:val="233"/>
          <w:jc w:val="center"/>
        </w:trPr>
        <w:tc>
          <w:tcPr>
            <w:tcW w:w="526" w:type="dxa"/>
            <w:tcBorders>
              <w:top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61B55B7B" w14:textId="77777777" w:rsidR="00916327" w:rsidRPr="00C661A7" w:rsidRDefault="00916327" w:rsidP="00916327">
            <w:pPr>
              <w:pStyle w:val="TableParagraph"/>
              <w:spacing w:before="24"/>
              <w:ind w:left="156" w:right="119"/>
              <w:jc w:val="center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11</w:t>
            </w:r>
          </w:p>
        </w:tc>
        <w:tc>
          <w:tcPr>
            <w:tcW w:w="7247" w:type="dxa"/>
            <w:gridSpan w:val="5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05835AD3" w14:textId="77777777" w:rsidR="00916327" w:rsidRPr="001E4559" w:rsidRDefault="00916327" w:rsidP="00B6606B">
            <w:pPr>
              <w:pStyle w:val="TableParagraph"/>
              <w:spacing w:line="180" w:lineRule="exact"/>
              <w:ind w:left="34"/>
              <w:jc w:val="both"/>
              <w:rPr>
                <w:rFonts w:ascii="Tahoma" w:hAnsi="Tahoma" w:cs="Tahoma"/>
                <w:b/>
                <w:sz w:val="14"/>
              </w:rPr>
            </w:pPr>
            <w:r w:rsidRPr="001E4559">
              <w:rPr>
                <w:rFonts w:ascii="Tahoma" w:hAnsi="Tahoma" w:cs="Tahoma"/>
                <w:sz w:val="14"/>
              </w:rPr>
              <w:t xml:space="preserve">Número de muestras selladas según RTCA.11.03.47:07 y requisitos establecidos en la página </w:t>
            </w:r>
            <w:hyperlink r:id="rId8">
              <w:r w:rsidRPr="001E4559">
                <w:rPr>
                  <w:rFonts w:ascii="Tahoma" w:hAnsi="Tahoma" w:cs="Tahoma"/>
                  <w:color w:val="000000" w:themeColor="text1"/>
                  <w:sz w:val="14"/>
                </w:rPr>
                <w:t>portal.lns.gob.gt</w:t>
              </w:r>
            </w:hyperlink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1B3FFBAA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00A66647" w14:textId="1C30E60F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0AAE6A25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602AB155" w14:textId="3632CDD8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60E1EF71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56ABB73D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  <w:right w:val="single" w:sz="8" w:space="0" w:color="000000"/>
            </w:tcBorders>
            <w:vAlign w:val="center"/>
          </w:tcPr>
          <w:p w14:paraId="14A17C4D" w14:textId="77777777" w:rsidR="00916327" w:rsidRPr="00871018" w:rsidRDefault="00916327" w:rsidP="00916327">
            <w:pPr>
              <w:pStyle w:val="Textoindependiente"/>
              <w:jc w:val="center"/>
              <w:rPr>
                <w:sz w:val="16"/>
              </w:rPr>
            </w:pPr>
            <w:r w:rsidRPr="00871018">
              <w:rPr>
                <w:sz w:val="16"/>
              </w:rPr>
              <w:t>x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thickThinMediumGap" w:sz="12" w:space="0" w:color="000000"/>
            </w:tcBorders>
            <w:vAlign w:val="center"/>
          </w:tcPr>
          <w:p w14:paraId="122A40FC" w14:textId="77777777" w:rsidR="00916327" w:rsidRPr="001E4559" w:rsidRDefault="00916327" w:rsidP="00916327">
            <w:pPr>
              <w:pStyle w:val="TableParagraph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916327" w:rsidRPr="00C661A7" w14:paraId="2D8C381C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3B4879E3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678E00A" w14:textId="77777777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</w:t>
            </w:r>
            <w:r w:rsidRPr="00B6606B">
              <w:rPr>
                <w:rFonts w:ascii="Tahoma" w:hAnsi="Tahoma" w:cs="Tahoma"/>
                <w:spacing w:val="9"/>
                <w:szCs w:val="12"/>
              </w:rPr>
              <w:t xml:space="preserve"> </w:t>
            </w:r>
            <w:r w:rsidRPr="00B6606B">
              <w:rPr>
                <w:rFonts w:ascii="Tahoma" w:hAnsi="Tahoma" w:cs="Tahoma"/>
                <w:szCs w:val="12"/>
              </w:rPr>
              <w:t>Amarillo: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44A251EB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jc w:val="both"/>
              <w:rPr>
                <w:rFonts w:ascii="Tahoma" w:hAnsi="Tahoma" w:cs="Tahoma"/>
                <w:bCs/>
                <w:sz w:val="14"/>
                <w:szCs w:val="12"/>
              </w:rPr>
            </w:pPr>
            <w:r w:rsidRPr="00B6606B">
              <w:rPr>
                <w:rFonts w:ascii="Tahoma" w:hAnsi="Tahoma" w:cs="Tahoma"/>
                <w:bCs/>
                <w:sz w:val="14"/>
                <w:szCs w:val="12"/>
              </w:rPr>
              <w:t xml:space="preserve">Especialidad Farmacéutica, Farmacéutico Natural, Suplementos dietéticos, Oficinales, Homeopáticos y Gases Medicinales. </w:t>
            </w:r>
          </w:p>
          <w:p w14:paraId="3D958E98" w14:textId="019B79F5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jc w:val="both"/>
              <w:rPr>
                <w:rFonts w:ascii="Tahoma" w:hAnsi="Tahoma" w:cs="Tahoma"/>
                <w:b/>
                <w:sz w:val="14"/>
              </w:rPr>
            </w:pPr>
            <w:r w:rsidRPr="00B6606B">
              <w:rPr>
                <w:rFonts w:ascii="Tahoma" w:hAnsi="Tahoma" w:cs="Tahoma"/>
                <w:b/>
                <w:sz w:val="14"/>
                <w:szCs w:val="12"/>
              </w:rPr>
              <w:t>Abreviados (Norma Técnica 57) Con identificación</w:t>
            </w:r>
          </w:p>
        </w:tc>
      </w:tr>
      <w:tr w:rsidR="00916327" w:rsidRPr="00C661A7" w14:paraId="587A6B13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77514A4F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9CA520" w14:textId="77777777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Azul: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1FAA0479" w14:textId="1626AD70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Productos Homologados</w:t>
            </w:r>
            <w:r w:rsidRPr="00B6606B">
              <w:rPr>
                <w:rFonts w:ascii="Tahoma" w:hAnsi="Tahoma" w:cs="Tahoma"/>
                <w:b/>
                <w:sz w:val="14"/>
                <w:szCs w:val="12"/>
              </w:rPr>
              <w:t xml:space="preserve"> Con identificación</w:t>
            </w:r>
          </w:p>
        </w:tc>
      </w:tr>
      <w:tr w:rsidR="00916327" w:rsidRPr="00C661A7" w14:paraId="1A5D73E3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6B6A9EED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5FE0EE" w14:textId="77777777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Rojo: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04DC816A" w14:textId="6AFEEAEF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Biológico o biotecnológico (molécula nueva)</w:t>
            </w:r>
          </w:p>
        </w:tc>
      </w:tr>
      <w:tr w:rsidR="00916327" w:rsidRPr="00C661A7" w14:paraId="7E4504B4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0E337DAC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68D76B" w14:textId="77777777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Morado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6E639B2D" w14:textId="4E60A823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Fabricación alterna</w:t>
            </w:r>
          </w:p>
        </w:tc>
      </w:tr>
      <w:tr w:rsidR="00916327" w:rsidRPr="00C661A7" w14:paraId="1FEBD71D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325B9965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F18823E" w14:textId="02351F41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Corinto: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6A497A75" w14:textId="081E01BB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 xml:space="preserve">Reconocimientos mutuos </w:t>
            </w:r>
          </w:p>
        </w:tc>
      </w:tr>
      <w:tr w:rsidR="00916327" w:rsidRPr="00C661A7" w14:paraId="7B37A3ED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2F7DC888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82DB4F" w14:textId="52C01A48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Gris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42240744" w14:textId="5ECD478F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Plaguicidas</w:t>
            </w:r>
          </w:p>
        </w:tc>
      </w:tr>
      <w:tr w:rsidR="00916327" w:rsidRPr="00C661A7" w14:paraId="1B0021CF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23BD1897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651938" w14:textId="5704CF51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Verde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4985544E" w14:textId="224D5A84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Renovación</w:t>
            </w:r>
          </w:p>
        </w:tc>
      </w:tr>
      <w:tr w:rsidR="00916327" w:rsidRPr="00C661A7" w14:paraId="0F481B16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single" w:sz="4" w:space="0" w:color="auto"/>
              <w:right w:val="nil"/>
            </w:tcBorders>
            <w:vAlign w:val="center"/>
          </w:tcPr>
          <w:p w14:paraId="275B11BA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C3DB05" w14:textId="7D23A4AC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Natural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MediumGap" w:sz="12" w:space="0" w:color="000000"/>
            </w:tcBorders>
            <w:vAlign w:val="center"/>
          </w:tcPr>
          <w:p w14:paraId="53B62F79" w14:textId="7B06390B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>Actualizaciones</w:t>
            </w:r>
          </w:p>
        </w:tc>
      </w:tr>
      <w:tr w:rsidR="00916327" w:rsidRPr="00C661A7" w14:paraId="154E52F0" w14:textId="77777777" w:rsidTr="00871018">
        <w:trPr>
          <w:trHeight w:val="8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thickThinMediumGap" w:sz="12" w:space="0" w:color="000000"/>
              <w:bottom w:val="double" w:sz="4" w:space="0" w:color="auto"/>
              <w:right w:val="nil"/>
            </w:tcBorders>
            <w:vAlign w:val="center"/>
          </w:tcPr>
          <w:p w14:paraId="38D27B3B" w14:textId="77777777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  <w:szCs w:val="1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7DCE5A6D" w14:textId="77777777" w:rsidR="00916327" w:rsidRPr="00B6606B" w:rsidRDefault="00916327" w:rsidP="00916327">
            <w:pPr>
              <w:pStyle w:val="Textoindependiente"/>
              <w:rPr>
                <w:rFonts w:ascii="Tahoma" w:hAnsi="Tahoma" w:cs="Tahoma"/>
                <w:szCs w:val="12"/>
              </w:rPr>
            </w:pPr>
            <w:r w:rsidRPr="00B6606B">
              <w:rPr>
                <w:rFonts w:ascii="Tahoma" w:hAnsi="Tahoma" w:cs="Tahoma"/>
                <w:szCs w:val="12"/>
              </w:rPr>
              <w:t>Folder Celeste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thinThickMediumGap" w:sz="12" w:space="0" w:color="000000"/>
            </w:tcBorders>
            <w:vAlign w:val="center"/>
          </w:tcPr>
          <w:p w14:paraId="26DD5D3A" w14:textId="12776C72" w:rsidR="00916327" w:rsidRPr="00B6606B" w:rsidRDefault="00916327" w:rsidP="00916327">
            <w:pPr>
              <w:pStyle w:val="TableParagraph"/>
              <w:tabs>
                <w:tab w:val="left" w:pos="4843"/>
              </w:tabs>
              <w:spacing w:before="29"/>
              <w:rPr>
                <w:rFonts w:ascii="Tahoma" w:hAnsi="Tahoma" w:cs="Tahoma"/>
                <w:sz w:val="14"/>
              </w:rPr>
            </w:pPr>
            <w:r w:rsidRPr="00B6606B">
              <w:rPr>
                <w:rFonts w:ascii="Tahoma" w:hAnsi="Tahoma" w:cs="Tahoma"/>
                <w:sz w:val="14"/>
                <w:szCs w:val="12"/>
              </w:rPr>
              <w:t xml:space="preserve">Terceros autorizados </w:t>
            </w:r>
            <w:r w:rsidRPr="00B6606B">
              <w:rPr>
                <w:rFonts w:ascii="Tahoma" w:hAnsi="Tahoma" w:cs="Tahoma"/>
                <w:b/>
                <w:bCs/>
                <w:sz w:val="14"/>
                <w:szCs w:val="12"/>
              </w:rPr>
              <w:t>Con identificación</w:t>
            </w:r>
          </w:p>
        </w:tc>
      </w:tr>
      <w:tr w:rsidR="00916327" w:rsidRPr="00C661A7" w14:paraId="20AE39CD" w14:textId="77777777" w:rsidTr="00871018">
        <w:trPr>
          <w:trHeight w:val="198"/>
          <w:jc w:val="center"/>
        </w:trPr>
        <w:tc>
          <w:tcPr>
            <w:tcW w:w="1092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E9F32" w14:textId="14CEB794" w:rsidR="00916327" w:rsidRPr="00871018" w:rsidRDefault="00916327" w:rsidP="00871018">
            <w:pPr>
              <w:pStyle w:val="TableParagraph"/>
              <w:spacing w:before="65" w:line="254" w:lineRule="auto"/>
              <w:ind w:left="41" w:right="-15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871018">
              <w:rPr>
                <w:rFonts w:ascii="Tahoma" w:hAnsi="Tahoma" w:cs="Tahoma"/>
                <w:b/>
                <w:sz w:val="15"/>
                <w:szCs w:val="15"/>
              </w:rPr>
              <w:t xml:space="preserve">ESPECIFICACIONES DE </w:t>
            </w:r>
            <w:r w:rsidRPr="00871018">
              <w:rPr>
                <w:rFonts w:ascii="Tahoma" w:hAnsi="Tahoma" w:cs="Tahoma"/>
                <w:b/>
                <w:spacing w:val="2"/>
                <w:sz w:val="15"/>
                <w:szCs w:val="15"/>
              </w:rPr>
              <w:t xml:space="preserve">LA </w:t>
            </w:r>
            <w:r w:rsidRPr="00871018">
              <w:rPr>
                <w:rFonts w:ascii="Tahoma" w:hAnsi="Tahoma" w:cs="Tahoma"/>
                <w:b/>
                <w:sz w:val="15"/>
                <w:szCs w:val="15"/>
              </w:rPr>
              <w:t xml:space="preserve">DOCUMENTACION A PRESENTAR EN EL EXPEDIENTE </w:t>
            </w:r>
            <w:r w:rsidRPr="00871018">
              <w:rPr>
                <w:rFonts w:ascii="Tahoma" w:hAnsi="Tahoma" w:cs="Tahoma"/>
                <w:b/>
                <w:spacing w:val="-4"/>
                <w:sz w:val="15"/>
                <w:szCs w:val="15"/>
              </w:rPr>
              <w:t>A</w:t>
            </w:r>
            <w:r w:rsidR="000D0665" w:rsidRPr="00871018">
              <w:rPr>
                <w:rFonts w:ascii="Tahoma" w:hAnsi="Tahoma" w:cs="Tahoma"/>
                <w:b/>
                <w:spacing w:val="-4"/>
                <w:sz w:val="15"/>
                <w:szCs w:val="15"/>
              </w:rPr>
              <w:t xml:space="preserve"> LA DIRECCIÓN DEL</w:t>
            </w:r>
            <w:r w:rsidRPr="00871018">
              <w:rPr>
                <w:rFonts w:ascii="Tahoma" w:hAnsi="Tahoma" w:cs="Tahoma"/>
                <w:b/>
                <w:spacing w:val="-4"/>
                <w:sz w:val="15"/>
                <w:szCs w:val="15"/>
              </w:rPr>
              <w:t xml:space="preserve"> </w:t>
            </w:r>
            <w:r w:rsidRPr="00871018">
              <w:rPr>
                <w:rFonts w:ascii="Tahoma" w:hAnsi="Tahoma" w:cs="Tahoma"/>
                <w:b/>
                <w:sz w:val="15"/>
                <w:szCs w:val="15"/>
              </w:rPr>
              <w:t>LABORATORIO NACIONAL DE</w:t>
            </w:r>
            <w:r w:rsidRPr="00871018">
              <w:rPr>
                <w:rFonts w:ascii="Tahoma" w:hAnsi="Tahoma" w:cs="Tahoma"/>
                <w:b/>
                <w:spacing w:val="-1"/>
                <w:sz w:val="15"/>
                <w:szCs w:val="15"/>
              </w:rPr>
              <w:t xml:space="preserve"> </w:t>
            </w:r>
            <w:r w:rsidRPr="00871018">
              <w:rPr>
                <w:rFonts w:ascii="Tahoma" w:hAnsi="Tahoma" w:cs="Tahoma"/>
                <w:b/>
                <w:sz w:val="15"/>
                <w:szCs w:val="15"/>
              </w:rPr>
              <w:t>SALUD</w:t>
            </w:r>
          </w:p>
        </w:tc>
      </w:tr>
      <w:tr w:rsidR="00916327" w:rsidRPr="00C661A7" w14:paraId="7EC82693" w14:textId="77777777" w:rsidTr="00871018">
        <w:trPr>
          <w:trHeight w:val="195"/>
          <w:jc w:val="center"/>
        </w:trPr>
        <w:tc>
          <w:tcPr>
            <w:tcW w:w="4911" w:type="dxa"/>
            <w:gridSpan w:val="4"/>
            <w:tcBorders>
              <w:top w:val="double" w:sz="4" w:space="0" w:color="auto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C3208" w14:textId="77777777" w:rsidR="00916327" w:rsidRPr="00B6606B" w:rsidRDefault="00916327" w:rsidP="00916327">
            <w:pPr>
              <w:pStyle w:val="TableParagraph"/>
              <w:spacing w:line="176" w:lineRule="exact"/>
              <w:ind w:left="2243" w:right="2223"/>
              <w:jc w:val="center"/>
              <w:rPr>
                <w:rFonts w:ascii="Tahoma" w:hAnsi="Tahoma" w:cs="Tahoma"/>
                <w:b/>
                <w:sz w:val="16"/>
              </w:rPr>
            </w:pPr>
            <w:r w:rsidRPr="00B6606B">
              <w:rPr>
                <w:rFonts w:ascii="Tahoma" w:hAnsi="Tahoma" w:cs="Tahoma"/>
                <w:b/>
                <w:sz w:val="16"/>
              </w:rPr>
              <w:t>No.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483E77" w14:textId="77777777" w:rsidR="00916327" w:rsidRPr="00B6606B" w:rsidRDefault="00916327" w:rsidP="00916327">
            <w:pPr>
              <w:pStyle w:val="TableParagraph"/>
              <w:spacing w:line="176" w:lineRule="exact"/>
              <w:ind w:left="2232" w:right="2163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5585" w:type="dxa"/>
            <w:gridSpan w:val="9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749121BC" w14:textId="77777777" w:rsidR="00916327" w:rsidRPr="00B6606B" w:rsidRDefault="00916327" w:rsidP="00B6606B">
            <w:pPr>
              <w:pStyle w:val="TableParagraph"/>
              <w:spacing w:line="176" w:lineRule="exact"/>
              <w:ind w:left="2232" w:right="1743"/>
              <w:jc w:val="center"/>
              <w:rPr>
                <w:rFonts w:ascii="Tahoma" w:hAnsi="Tahoma" w:cs="Tahoma"/>
                <w:b/>
                <w:sz w:val="16"/>
              </w:rPr>
            </w:pPr>
            <w:r w:rsidRPr="00B6606B">
              <w:rPr>
                <w:rFonts w:ascii="Tahoma" w:hAnsi="Tahoma" w:cs="Tahoma"/>
                <w:b/>
                <w:sz w:val="16"/>
              </w:rPr>
              <w:t>Especificaciones</w:t>
            </w:r>
          </w:p>
        </w:tc>
      </w:tr>
      <w:tr w:rsidR="00916327" w:rsidRPr="00C661A7" w14:paraId="06364AB4" w14:textId="77777777" w:rsidTr="00871018">
        <w:trPr>
          <w:trHeight w:val="216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CCA37" w14:textId="77777777" w:rsidR="00916327" w:rsidRPr="00C661A7" w:rsidRDefault="00916327" w:rsidP="00B6606B">
            <w:pPr>
              <w:pStyle w:val="TableParagraph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1. </w:t>
            </w:r>
            <w:r w:rsidRPr="00C661A7">
              <w:rPr>
                <w:rFonts w:ascii="Tahoma" w:hAnsi="Tahoma" w:cs="Tahoma"/>
                <w:sz w:val="14"/>
              </w:rPr>
              <w:t>Comprobante de pago por derecho de trámite (V-CC-G-001).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680B6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6464B310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Adjuntar formulario y recibo 63-A2 original.</w:t>
            </w:r>
          </w:p>
        </w:tc>
      </w:tr>
      <w:tr w:rsidR="00916327" w:rsidRPr="00C661A7" w14:paraId="3F617BD6" w14:textId="77777777" w:rsidTr="00871018">
        <w:trPr>
          <w:trHeight w:val="310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7F5B" w14:textId="77777777" w:rsidR="00916327" w:rsidRPr="00C661A7" w:rsidRDefault="00916327" w:rsidP="00B6606B">
            <w:pPr>
              <w:pStyle w:val="TableParagraph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2. </w:t>
            </w:r>
            <w:r w:rsidRPr="00C661A7">
              <w:rPr>
                <w:rFonts w:ascii="Tahoma" w:hAnsi="Tahoma" w:cs="Tahoma"/>
                <w:sz w:val="14"/>
              </w:rPr>
              <w:t>Solicitud de Registro Sanitario  firmada y sellada por profesional responsable.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A718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1E2CFFE3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 xml:space="preserve">Adjuntar copia firmada y sellada </w:t>
            </w:r>
            <w:r w:rsidRPr="00C661A7">
              <w:rPr>
                <w:rFonts w:ascii="Tahoma" w:hAnsi="Tahoma" w:cs="Tahoma"/>
                <w:b/>
                <w:sz w:val="14"/>
              </w:rPr>
              <w:t xml:space="preserve">en original </w:t>
            </w:r>
            <w:r w:rsidRPr="00C661A7">
              <w:rPr>
                <w:rFonts w:ascii="Tahoma" w:hAnsi="Tahoma" w:cs="Tahoma"/>
                <w:sz w:val="14"/>
              </w:rPr>
              <w:t>por el profesional responsable.</w:t>
            </w:r>
          </w:p>
        </w:tc>
      </w:tr>
      <w:tr w:rsidR="00916327" w:rsidRPr="00C661A7" w14:paraId="56D7D771" w14:textId="77777777" w:rsidTr="00871018">
        <w:trPr>
          <w:trHeight w:val="369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8874" w14:textId="77777777" w:rsidR="00916327" w:rsidRPr="00C661A7" w:rsidRDefault="00916327" w:rsidP="00B6606B">
            <w:pPr>
              <w:pStyle w:val="TableParagraph"/>
              <w:ind w:left="249" w:right="155" w:hanging="249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3. </w:t>
            </w:r>
            <w:r w:rsidRPr="00C661A7">
              <w:rPr>
                <w:rFonts w:ascii="Tahoma" w:hAnsi="Tahoma" w:cs="Tahoma"/>
                <w:sz w:val="14"/>
              </w:rPr>
              <w:t xml:space="preserve">Formula </w:t>
            </w:r>
            <w:proofErr w:type="spellStart"/>
            <w:r w:rsidRPr="00C661A7">
              <w:rPr>
                <w:rFonts w:ascii="Tahoma" w:hAnsi="Tahoma" w:cs="Tahoma"/>
                <w:sz w:val="14"/>
              </w:rPr>
              <w:t>Cuali</w:t>
            </w:r>
            <w:proofErr w:type="spellEnd"/>
            <w:r w:rsidRPr="00C661A7">
              <w:rPr>
                <w:rFonts w:ascii="Tahoma" w:hAnsi="Tahoma" w:cs="Tahoma"/>
                <w:sz w:val="14"/>
              </w:rPr>
              <w:t xml:space="preserve"> y Cuantitativa por unidad posológica y en unidades internacionales, firmada y sellada  por profesional responsable.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7771A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0AA0D353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 xml:space="preserve">Adjuntar copia firmada y sellada </w:t>
            </w:r>
            <w:r w:rsidRPr="00C661A7">
              <w:rPr>
                <w:rFonts w:ascii="Tahoma" w:hAnsi="Tahoma" w:cs="Tahoma"/>
                <w:b/>
                <w:sz w:val="14"/>
              </w:rPr>
              <w:t xml:space="preserve">en original </w:t>
            </w:r>
            <w:r w:rsidRPr="00C661A7">
              <w:rPr>
                <w:rFonts w:ascii="Tahoma" w:hAnsi="Tahoma" w:cs="Tahoma"/>
                <w:sz w:val="14"/>
              </w:rPr>
              <w:t>por el profesional responsable.</w:t>
            </w:r>
          </w:p>
        </w:tc>
      </w:tr>
      <w:tr w:rsidR="00916327" w:rsidRPr="00C661A7" w14:paraId="03175F3E" w14:textId="77777777" w:rsidTr="00871018">
        <w:trPr>
          <w:trHeight w:val="488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DE0C" w14:textId="77777777" w:rsidR="00916327" w:rsidRPr="00C661A7" w:rsidRDefault="00916327" w:rsidP="00B6606B">
            <w:pPr>
              <w:pStyle w:val="TableParagraph"/>
              <w:ind w:left="249" w:right="155" w:hanging="249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4. </w:t>
            </w:r>
            <w:r w:rsidRPr="00C661A7">
              <w:rPr>
                <w:rFonts w:ascii="Tahoma" w:hAnsi="Tahoma" w:cs="Tahoma"/>
                <w:sz w:val="14"/>
              </w:rPr>
              <w:t>Especificaciones del producto terminado en papel membretado de la empresa y firmado y sellado por el profesional responsable.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3D96" w14:textId="77777777" w:rsidR="00916327" w:rsidRPr="00C661A7" w:rsidRDefault="00916327" w:rsidP="00B6606B">
            <w:pPr>
              <w:pStyle w:val="TableParagraph"/>
              <w:ind w:left="41" w:right="198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615E8B6B" w14:textId="217240D2" w:rsidR="00916327" w:rsidRPr="00C661A7" w:rsidRDefault="00916327" w:rsidP="00B6606B">
            <w:pPr>
              <w:pStyle w:val="TableParagraph"/>
              <w:ind w:left="41" w:right="198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Adjuntar copia firmada y sellada en original por el profesional responsable.</w:t>
            </w:r>
          </w:p>
        </w:tc>
      </w:tr>
      <w:tr w:rsidR="00916327" w:rsidRPr="00C661A7" w14:paraId="59320367" w14:textId="77777777" w:rsidTr="00871018">
        <w:trPr>
          <w:trHeight w:val="554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790F" w14:textId="77777777" w:rsidR="00916327" w:rsidRPr="00C661A7" w:rsidRDefault="00916327" w:rsidP="00B6606B">
            <w:pPr>
              <w:pStyle w:val="TableParagraph"/>
              <w:ind w:left="249" w:right="155" w:hanging="249"/>
              <w:jc w:val="both"/>
              <w:rPr>
                <w:rFonts w:ascii="Tahoma" w:hAnsi="Tahoma" w:cs="Tahoma"/>
                <w:b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>5.</w:t>
            </w:r>
            <w:r w:rsidRPr="00C661A7">
              <w:rPr>
                <w:rFonts w:ascii="Tahoma" w:hAnsi="Tahoma" w:cs="Tahoma"/>
                <w:sz w:val="14"/>
              </w:rPr>
              <w:t xml:space="preserve"> Método de análisis/ensayo de propiedades físicas, cuantificación y disolución cuando aplique para él o los principios activos.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FC62" w14:textId="77777777" w:rsidR="00916327" w:rsidRPr="00C661A7" w:rsidRDefault="00916327" w:rsidP="00B6606B">
            <w:pPr>
              <w:pStyle w:val="TableParagraph"/>
              <w:ind w:left="41" w:right="198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4E241477" w14:textId="77777777" w:rsidR="00916327" w:rsidRPr="00C661A7" w:rsidRDefault="00916327" w:rsidP="00B6606B">
            <w:pPr>
              <w:pStyle w:val="TableParagraph"/>
              <w:ind w:right="198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661A7">
              <w:rPr>
                <w:rFonts w:ascii="Tahoma" w:hAnsi="Tahoma" w:cs="Tahoma"/>
                <w:sz w:val="14"/>
                <w:szCs w:val="14"/>
              </w:rPr>
              <w:t>Presentar Metodología detallada de los análisis/ensayos a realizar del producto. Si la metodología es oficial, esta debe venir firmada y sellada original por el profesional responsable.</w:t>
            </w:r>
          </w:p>
        </w:tc>
      </w:tr>
      <w:tr w:rsidR="00916327" w:rsidRPr="00C661A7" w14:paraId="6A8456E0" w14:textId="77777777" w:rsidTr="00871018">
        <w:trPr>
          <w:trHeight w:val="769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6F04" w14:textId="77777777" w:rsidR="00916327" w:rsidRPr="00C661A7" w:rsidRDefault="00916327" w:rsidP="00B6606B">
            <w:pPr>
              <w:pStyle w:val="TableParagraph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6. </w:t>
            </w:r>
            <w:r w:rsidRPr="00C661A7">
              <w:rPr>
                <w:rFonts w:ascii="Tahoma" w:hAnsi="Tahoma" w:cs="Tahoma"/>
                <w:sz w:val="14"/>
              </w:rPr>
              <w:t xml:space="preserve">Metodología validada o verificada del producto, de </w:t>
            </w:r>
            <w:r w:rsidRPr="00C661A7">
              <w:rPr>
                <w:rFonts w:ascii="Tahoma" w:hAnsi="Tahoma" w:cs="Tahoma"/>
                <w:spacing w:val="2"/>
                <w:sz w:val="14"/>
              </w:rPr>
              <w:t xml:space="preserve">acuerdo </w:t>
            </w:r>
            <w:r w:rsidRPr="00C661A7">
              <w:rPr>
                <w:rFonts w:ascii="Tahoma" w:hAnsi="Tahoma" w:cs="Tahoma"/>
                <w:sz w:val="14"/>
              </w:rPr>
              <w:t xml:space="preserve">con el Reglamento RTCA 11.03.39:06 </w:t>
            </w:r>
            <w:r w:rsidRPr="00C661A7">
              <w:rPr>
                <w:rFonts w:ascii="Tahoma" w:hAnsi="Tahoma" w:cs="Tahoma"/>
                <w:spacing w:val="4"/>
                <w:sz w:val="14"/>
              </w:rPr>
              <w:t xml:space="preserve">"PRODUCTOS </w:t>
            </w:r>
            <w:r w:rsidRPr="00C661A7">
              <w:rPr>
                <w:rFonts w:ascii="Tahoma" w:hAnsi="Tahoma" w:cs="Tahoma"/>
                <w:sz w:val="14"/>
              </w:rPr>
              <w:t xml:space="preserve">FARMACÉUTICOS. VALIDACIÓN DE MÉTODOS </w:t>
            </w:r>
            <w:r w:rsidRPr="00C661A7">
              <w:rPr>
                <w:rFonts w:ascii="Tahoma" w:hAnsi="Tahoma" w:cs="Tahoma"/>
                <w:spacing w:val="3"/>
                <w:sz w:val="14"/>
              </w:rPr>
              <w:t xml:space="preserve">ANALÍTICOS </w:t>
            </w:r>
            <w:r w:rsidRPr="00C661A7">
              <w:rPr>
                <w:rFonts w:ascii="Tahoma" w:hAnsi="Tahoma" w:cs="Tahoma"/>
                <w:sz w:val="14"/>
              </w:rPr>
              <w:t xml:space="preserve">PARA LA EVALUACIÓN DE LA CALIDAD DE </w:t>
            </w:r>
            <w:r w:rsidRPr="00C661A7">
              <w:rPr>
                <w:rFonts w:ascii="Tahoma" w:hAnsi="Tahoma" w:cs="Tahoma"/>
                <w:spacing w:val="3"/>
                <w:sz w:val="14"/>
              </w:rPr>
              <w:t xml:space="preserve">LOS </w:t>
            </w:r>
            <w:r w:rsidRPr="00C661A7">
              <w:rPr>
                <w:rFonts w:ascii="Tahoma" w:hAnsi="Tahoma" w:cs="Tahoma"/>
                <w:spacing w:val="4"/>
                <w:sz w:val="14"/>
              </w:rPr>
              <w:t>MEDICAMENTOS”.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DC2B" w14:textId="77777777" w:rsidR="00916327" w:rsidRPr="00C661A7" w:rsidRDefault="00916327" w:rsidP="00B6606B">
            <w:pPr>
              <w:pStyle w:val="TableParagraph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18DF573C" w14:textId="77777777" w:rsidR="00916327" w:rsidRPr="00C661A7" w:rsidRDefault="00916327" w:rsidP="00B6606B">
            <w:pPr>
              <w:pStyle w:val="TableParagraph"/>
              <w:jc w:val="both"/>
              <w:rPr>
                <w:rFonts w:ascii="Tahoma" w:hAnsi="Tahoma" w:cs="Tahoma"/>
                <w:b/>
                <w:sz w:val="16"/>
              </w:rPr>
            </w:pPr>
          </w:p>
          <w:p w14:paraId="7CB29829" w14:textId="7F563AC3" w:rsidR="00916327" w:rsidRPr="00C661A7" w:rsidRDefault="000D0665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Ver guía RME-G-001</w:t>
            </w:r>
            <w:r w:rsidR="00916327" w:rsidRPr="00C661A7">
              <w:rPr>
                <w:rFonts w:ascii="Tahoma" w:hAnsi="Tahoma" w:cs="Tahoma"/>
                <w:sz w:val="14"/>
              </w:rPr>
              <w:t xml:space="preserve"> disponible en </w:t>
            </w:r>
            <w:hyperlink r:id="rId9">
              <w:r w:rsidR="00916327" w:rsidRPr="00C661A7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916327" w:rsidRPr="00C661A7" w14:paraId="39594B39" w14:textId="77777777" w:rsidTr="00871018">
        <w:trPr>
          <w:trHeight w:val="234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C47C" w14:textId="77777777" w:rsidR="00916327" w:rsidRPr="00C661A7" w:rsidRDefault="00916327" w:rsidP="00B6606B">
            <w:pPr>
              <w:pStyle w:val="TableParagraph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7. </w:t>
            </w:r>
            <w:r w:rsidRPr="00C661A7">
              <w:rPr>
                <w:rFonts w:ascii="Tahoma" w:hAnsi="Tahoma" w:cs="Tahoma"/>
                <w:sz w:val="14"/>
              </w:rPr>
              <w:t>Etiqueta del empaque primario y secundario en original o su proyecto.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593" w14:textId="77777777" w:rsidR="00916327" w:rsidRPr="00C661A7" w:rsidRDefault="00916327" w:rsidP="00B6606B">
            <w:pPr>
              <w:pStyle w:val="TableParagraph"/>
              <w:ind w:left="41" w:right="198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295B9469" w14:textId="66454C05" w:rsidR="00916327" w:rsidRPr="00C661A7" w:rsidRDefault="00916327" w:rsidP="00B6606B">
            <w:pPr>
              <w:pStyle w:val="TableParagraph"/>
              <w:ind w:left="41" w:right="198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Adjuntar copia.</w:t>
            </w:r>
            <w:r w:rsidR="00B6606B" w:rsidRPr="00C661A7">
              <w:rPr>
                <w:rFonts w:ascii="Tahoma" w:hAnsi="Tahoma" w:cs="Tahoma"/>
                <w:sz w:val="14"/>
              </w:rPr>
              <w:t xml:space="preserve"> </w:t>
            </w:r>
          </w:p>
        </w:tc>
      </w:tr>
      <w:tr w:rsidR="00916327" w:rsidRPr="00C661A7" w14:paraId="29356DBE" w14:textId="77777777" w:rsidTr="00871018">
        <w:trPr>
          <w:trHeight w:val="315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7A3B2" w14:textId="77777777" w:rsidR="00916327" w:rsidRPr="00C661A7" w:rsidRDefault="00916327" w:rsidP="00B6606B">
            <w:pPr>
              <w:pStyle w:val="TableParagraph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8. </w:t>
            </w:r>
            <w:r w:rsidRPr="00C661A7">
              <w:rPr>
                <w:rFonts w:ascii="Tahoma" w:hAnsi="Tahoma" w:cs="Tahoma"/>
                <w:sz w:val="14"/>
              </w:rPr>
              <w:t>Inserto o prospecto (cuando lo contenga el producto).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FC347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34332594" w14:textId="77777777" w:rsidR="00916327" w:rsidRPr="00C661A7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sz w:val="14"/>
              </w:rPr>
              <w:t>Adjuntar copia.</w:t>
            </w:r>
          </w:p>
        </w:tc>
      </w:tr>
      <w:tr w:rsidR="00916327" w:rsidRPr="00C661A7" w14:paraId="70483CBD" w14:textId="77777777" w:rsidTr="00871018">
        <w:trPr>
          <w:trHeight w:val="287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FD6BD" w14:textId="4E32B8D3" w:rsidR="00916327" w:rsidRPr="007122E5" w:rsidRDefault="00916327" w:rsidP="00B6606B">
            <w:pPr>
              <w:pStyle w:val="TableParagraph"/>
              <w:ind w:right="155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 xml:space="preserve"> </w:t>
            </w:r>
            <w:r w:rsidRPr="007122E5">
              <w:rPr>
                <w:rFonts w:ascii="Tahoma" w:hAnsi="Tahoma" w:cs="Tahoma"/>
                <w:b/>
                <w:sz w:val="14"/>
              </w:rPr>
              <w:t xml:space="preserve">9. </w:t>
            </w:r>
            <w:r w:rsidRPr="007122E5">
              <w:rPr>
                <w:rFonts w:ascii="Tahoma" w:hAnsi="Tahoma" w:cs="Tahoma"/>
                <w:sz w:val="14"/>
              </w:rPr>
              <w:t>Certificado de análisis de los estándares de los principios activos.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B36D" w14:textId="77777777" w:rsidR="00916327" w:rsidRPr="007122E5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37F9413B" w14:textId="5E3734AD" w:rsidR="00916327" w:rsidRPr="007122E5" w:rsidRDefault="00916327" w:rsidP="00B6606B">
            <w:pPr>
              <w:pStyle w:val="TableParagraph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 </w:t>
            </w:r>
            <w:r w:rsidRPr="007122E5">
              <w:rPr>
                <w:rFonts w:ascii="Tahoma" w:hAnsi="Tahoma" w:cs="Tahoma"/>
                <w:sz w:val="14"/>
              </w:rPr>
              <w:t xml:space="preserve">Ver guía disponible en </w:t>
            </w:r>
            <w:hyperlink r:id="rId10">
              <w:r w:rsidRPr="007122E5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916327" w:rsidRPr="00C661A7" w14:paraId="4F958380" w14:textId="77777777" w:rsidTr="00871018">
        <w:trPr>
          <w:trHeight w:val="303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035E" w14:textId="1AA573DC" w:rsidR="00916327" w:rsidRPr="007122E5" w:rsidRDefault="00916327" w:rsidP="00B6606B">
            <w:pPr>
              <w:pStyle w:val="TableParagraph"/>
              <w:ind w:left="30" w:right="155"/>
              <w:jc w:val="both"/>
              <w:rPr>
                <w:rFonts w:ascii="Tahoma" w:hAnsi="Tahoma" w:cs="Tahoma"/>
                <w:sz w:val="14"/>
              </w:rPr>
            </w:pPr>
            <w:r w:rsidRPr="007122E5">
              <w:rPr>
                <w:rFonts w:ascii="Tahoma" w:hAnsi="Tahoma" w:cs="Tahoma"/>
                <w:b/>
                <w:sz w:val="14"/>
              </w:rPr>
              <w:t xml:space="preserve">10. </w:t>
            </w:r>
            <w:r w:rsidRPr="007122E5">
              <w:rPr>
                <w:rFonts w:ascii="Tahoma" w:hAnsi="Tahoma" w:cs="Tahoma"/>
                <w:sz w:val="14"/>
              </w:rPr>
              <w:t xml:space="preserve">Estándares de acuerdo a Guía </w:t>
            </w:r>
            <w:r>
              <w:rPr>
                <w:rFonts w:ascii="Tahoma" w:hAnsi="Tahoma" w:cs="Tahoma"/>
                <w:sz w:val="14"/>
              </w:rPr>
              <w:t>G-VM3-001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0E56B" w14:textId="77777777" w:rsidR="00916327" w:rsidRPr="007122E5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4CAE2385" w14:textId="6D5ACD08" w:rsidR="00916327" w:rsidRPr="007122E5" w:rsidRDefault="00916327" w:rsidP="00B6606B">
            <w:pPr>
              <w:pStyle w:val="TableParagraph"/>
              <w:ind w:left="41"/>
              <w:jc w:val="both"/>
              <w:rPr>
                <w:rFonts w:ascii="Tahoma" w:hAnsi="Tahoma" w:cs="Tahoma"/>
                <w:sz w:val="14"/>
              </w:rPr>
            </w:pPr>
            <w:r w:rsidRPr="007122E5">
              <w:rPr>
                <w:rFonts w:ascii="Tahoma" w:hAnsi="Tahoma" w:cs="Tahoma"/>
                <w:sz w:val="14"/>
              </w:rPr>
              <w:t xml:space="preserve">Ver guía </w:t>
            </w:r>
            <w:r>
              <w:rPr>
                <w:rFonts w:ascii="Tahoma" w:hAnsi="Tahoma" w:cs="Tahoma"/>
                <w:sz w:val="14"/>
              </w:rPr>
              <w:t>G-VM3-001</w:t>
            </w:r>
            <w:r w:rsidRPr="007122E5">
              <w:rPr>
                <w:rFonts w:ascii="Tahoma" w:hAnsi="Tahoma" w:cs="Tahoma"/>
                <w:sz w:val="14"/>
              </w:rPr>
              <w:t xml:space="preserve"> disponible en </w:t>
            </w:r>
            <w:hyperlink r:id="rId11">
              <w:r w:rsidRPr="007122E5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916327" w:rsidRPr="00166270" w14:paraId="78FB01C1" w14:textId="77777777" w:rsidTr="00871018">
        <w:trPr>
          <w:trHeight w:val="338"/>
          <w:jc w:val="center"/>
        </w:trPr>
        <w:tc>
          <w:tcPr>
            <w:tcW w:w="4911" w:type="dxa"/>
            <w:gridSpan w:val="4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2ABB4" w14:textId="0B825BF3" w:rsidR="00916327" w:rsidRPr="00C661A7" w:rsidRDefault="00916327" w:rsidP="00B6606B">
            <w:pPr>
              <w:pStyle w:val="TableParagraph"/>
              <w:ind w:left="249" w:right="155" w:hanging="219"/>
              <w:jc w:val="both"/>
              <w:rPr>
                <w:rFonts w:ascii="Tahoma" w:hAnsi="Tahoma" w:cs="Tahoma"/>
                <w:sz w:val="14"/>
              </w:rPr>
            </w:pPr>
            <w:r w:rsidRPr="00C661A7">
              <w:rPr>
                <w:rFonts w:ascii="Tahoma" w:hAnsi="Tahoma" w:cs="Tahoma"/>
                <w:b/>
                <w:sz w:val="14"/>
              </w:rPr>
              <w:t xml:space="preserve">11. </w:t>
            </w:r>
            <w:r w:rsidRPr="00C661A7">
              <w:rPr>
                <w:rFonts w:ascii="Tahoma" w:hAnsi="Tahoma" w:cs="Tahoma"/>
                <w:sz w:val="14"/>
              </w:rPr>
              <w:t xml:space="preserve">Número de muestras selladas según requisitos establecidos 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E8F0" w14:textId="77777777" w:rsidR="00916327" w:rsidRPr="00C661A7" w:rsidRDefault="00916327" w:rsidP="00B6606B">
            <w:pPr>
              <w:pStyle w:val="TableParagraph"/>
              <w:ind w:left="41" w:right="856"/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55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2" w:space="0" w:color="000000"/>
            </w:tcBorders>
            <w:vAlign w:val="center"/>
          </w:tcPr>
          <w:p w14:paraId="1CB22325" w14:textId="314EBB7D" w:rsidR="00916327" w:rsidRPr="00C661A7" w:rsidRDefault="00713450" w:rsidP="00B6606B">
            <w:pPr>
              <w:pStyle w:val="TableParagraph"/>
              <w:ind w:left="41" w:right="856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D</w:t>
            </w:r>
            <w:r w:rsidR="00916327" w:rsidRPr="00C661A7">
              <w:rPr>
                <w:rFonts w:ascii="Tahoma" w:hAnsi="Tahoma" w:cs="Tahoma"/>
                <w:sz w:val="14"/>
              </w:rPr>
              <w:t xml:space="preserve">isponible en </w:t>
            </w:r>
            <w:hyperlink r:id="rId12">
              <w:r w:rsidR="00916327" w:rsidRPr="00C661A7">
                <w:rPr>
                  <w:rFonts w:ascii="Tahoma" w:hAnsi="Tahoma" w:cs="Tahoma"/>
                  <w:sz w:val="14"/>
                </w:rPr>
                <w:t>portal.lns.gob.gt</w:t>
              </w:r>
            </w:hyperlink>
          </w:p>
        </w:tc>
      </w:tr>
      <w:tr w:rsidR="00713450" w:rsidRPr="00166270" w14:paraId="0FE514FB" w14:textId="77777777" w:rsidTr="00871018">
        <w:trPr>
          <w:trHeight w:val="424"/>
          <w:jc w:val="center"/>
        </w:trPr>
        <w:tc>
          <w:tcPr>
            <w:tcW w:w="10922" w:type="dxa"/>
            <w:gridSpan w:val="14"/>
            <w:tcBorders>
              <w:top w:val="single" w:sz="8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  <w:vAlign w:val="center"/>
          </w:tcPr>
          <w:p w14:paraId="045D71D8" w14:textId="5A7433B5" w:rsidR="00713450" w:rsidRDefault="00713450" w:rsidP="00B6606B">
            <w:pPr>
              <w:pStyle w:val="TableParagraph"/>
              <w:spacing w:line="264" w:lineRule="auto"/>
              <w:ind w:left="41" w:right="856"/>
              <w:jc w:val="both"/>
              <w:rPr>
                <w:rFonts w:ascii="Tahoma" w:hAnsi="Tahoma" w:cs="Tahoma"/>
                <w:sz w:val="14"/>
              </w:rPr>
            </w:pPr>
            <w:r w:rsidRPr="00B6606B">
              <w:rPr>
                <w:rFonts w:ascii="Tahoma" w:hAnsi="Tahoma" w:cs="Tahoma"/>
                <w:b/>
                <w:sz w:val="16"/>
              </w:rPr>
              <w:t xml:space="preserve">Nota: </w:t>
            </w:r>
            <w:r w:rsidRPr="00713450">
              <w:rPr>
                <w:sz w:val="16"/>
                <w:szCs w:val="16"/>
              </w:rPr>
              <w:t xml:space="preserve">Se recuerda que, en caso de </w:t>
            </w:r>
            <w:r w:rsidRPr="00713450">
              <w:rPr>
                <w:rStyle w:val="Textoennegrita"/>
                <w:sz w:val="16"/>
                <w:szCs w:val="16"/>
              </w:rPr>
              <w:t>reingreso de expediente derivado de notas de reparo emitidas por la Sección de Revisión de Métodos de Ensayo</w:t>
            </w:r>
            <w:r w:rsidRPr="00713450">
              <w:rPr>
                <w:sz w:val="16"/>
                <w:szCs w:val="16"/>
              </w:rPr>
              <w:t>, deberá pre</w:t>
            </w:r>
            <w:bookmarkStart w:id="0" w:name="_GoBack"/>
            <w:bookmarkEnd w:id="0"/>
            <w:r w:rsidRPr="00713450">
              <w:rPr>
                <w:sz w:val="16"/>
                <w:szCs w:val="16"/>
              </w:rPr>
              <w:t xml:space="preserve">sentarse </w:t>
            </w:r>
            <w:r w:rsidRPr="00713450">
              <w:rPr>
                <w:rStyle w:val="Textoennegrita"/>
                <w:sz w:val="16"/>
                <w:szCs w:val="16"/>
              </w:rPr>
              <w:t>previo a la respuesta</w:t>
            </w:r>
            <w:r w:rsidRPr="00713450">
              <w:rPr>
                <w:sz w:val="16"/>
                <w:szCs w:val="16"/>
              </w:rPr>
              <w:t xml:space="preserve"> el </w:t>
            </w:r>
            <w:r w:rsidRPr="00B6606B">
              <w:rPr>
                <w:rStyle w:val="Textoennegrita"/>
                <w:b w:val="0"/>
                <w:sz w:val="16"/>
                <w:szCs w:val="16"/>
              </w:rPr>
              <w:t>formato</w:t>
            </w:r>
            <w:r w:rsidRPr="00713450">
              <w:rPr>
                <w:rStyle w:val="Textoennegrita"/>
                <w:sz w:val="16"/>
                <w:szCs w:val="16"/>
              </w:rPr>
              <w:t xml:space="preserve"> RME-G-001</w:t>
            </w:r>
            <w:r w:rsidRPr="00713450">
              <w:rPr>
                <w:sz w:val="16"/>
                <w:szCs w:val="16"/>
              </w:rPr>
              <w:t xml:space="preserve"> debidamente completado.</w:t>
            </w:r>
          </w:p>
        </w:tc>
      </w:tr>
    </w:tbl>
    <w:p w14:paraId="507F359C" w14:textId="77777777" w:rsidR="00C52BD9" w:rsidRPr="00B6606B" w:rsidRDefault="00C52BD9" w:rsidP="00B6606B">
      <w:pPr>
        <w:rPr>
          <w:sz w:val="6"/>
        </w:rPr>
      </w:pPr>
    </w:p>
    <w:sectPr w:rsidR="00C52BD9" w:rsidRPr="00B6606B" w:rsidSect="00B36230">
      <w:headerReference w:type="default" r:id="rId13"/>
      <w:footerReference w:type="default" r:id="rId14"/>
      <w:type w:val="continuous"/>
      <w:pgSz w:w="12240" w:h="15840"/>
      <w:pgMar w:top="1418" w:right="540" w:bottom="280" w:left="860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F7B7" w14:textId="77777777" w:rsidR="00D4069E" w:rsidRDefault="00D4069E" w:rsidP="001E4559">
      <w:r>
        <w:separator/>
      </w:r>
    </w:p>
  </w:endnote>
  <w:endnote w:type="continuationSeparator" w:id="0">
    <w:p w14:paraId="3CDC7A96" w14:textId="77777777" w:rsidR="00D4069E" w:rsidRDefault="00D4069E" w:rsidP="001E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F639" w14:textId="09D98FA1" w:rsidR="00030956" w:rsidRPr="00F162C8" w:rsidRDefault="00030956" w:rsidP="00030956">
    <w:pPr>
      <w:pStyle w:val="Piedepgina"/>
      <w:ind w:left="-142"/>
      <w:jc w:val="center"/>
      <w:rPr>
        <w:sz w:val="16"/>
        <w:szCs w:val="16"/>
      </w:rPr>
    </w:pPr>
    <w:r w:rsidRPr="00F162C8">
      <w:rPr>
        <w:sz w:val="16"/>
        <w:szCs w:val="16"/>
      </w:rPr>
      <w:t>"Prohibida la modificación total o parcial de este documento sin previa autorización del DGCN de la DLNS."</w:t>
    </w:r>
  </w:p>
  <w:p w14:paraId="51E4AA7E" w14:textId="77777777" w:rsidR="00030956" w:rsidRPr="00FB3075" w:rsidRDefault="00030956" w:rsidP="00030956">
    <w:pPr>
      <w:pStyle w:val="Piedepgina"/>
      <w:ind w:left="-142"/>
      <w:jc w:val="center"/>
      <w:rPr>
        <w:sz w:val="16"/>
        <w:szCs w:val="16"/>
      </w:rPr>
    </w:pPr>
    <w:r w:rsidRPr="00F162C8">
      <w:rPr>
        <w:sz w:val="16"/>
        <w:szCs w:val="16"/>
      </w:rPr>
      <w:t>"Al imprimir este documento se convierte en una copia no controlada del SGC y su uso es responsabilidad directa del usuario"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2EDA" w14:textId="77777777" w:rsidR="00D4069E" w:rsidRDefault="00D4069E" w:rsidP="001E4559">
      <w:r>
        <w:separator/>
      </w:r>
    </w:p>
  </w:footnote>
  <w:footnote w:type="continuationSeparator" w:id="0">
    <w:p w14:paraId="70FD0EF6" w14:textId="77777777" w:rsidR="00D4069E" w:rsidRDefault="00D4069E" w:rsidP="001E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A23E" w14:textId="4CC0F341" w:rsidR="001E4559" w:rsidRPr="006243CC" w:rsidRDefault="00030956" w:rsidP="001E4559">
    <w:pPr>
      <w:pStyle w:val="Sinespaciado"/>
      <w:ind w:firstLine="708"/>
      <w:jc w:val="center"/>
      <w:rPr>
        <w:b/>
      </w:rPr>
    </w:pPr>
    <w:r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5CF54" wp14:editId="50E594E0">
              <wp:simplePos x="0" y="0"/>
              <wp:positionH relativeFrom="column">
                <wp:posOffset>6105753</wp:posOffset>
              </wp:positionH>
              <wp:positionV relativeFrom="paragraph">
                <wp:posOffset>-36525</wp:posOffset>
              </wp:positionV>
              <wp:extent cx="771525" cy="457200"/>
              <wp:effectExtent l="0" t="0" r="28575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2AF5A" w14:textId="02D8828D" w:rsidR="001E4559" w:rsidRPr="00C9409C" w:rsidRDefault="001E4559" w:rsidP="001E4559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sz w:val="16"/>
                              <w:lang w:val="es-ES"/>
                            </w:rPr>
                            <w:t>VM</w:t>
                          </w:r>
                          <w:r>
                            <w:rPr>
                              <w:sz w:val="16"/>
                              <w:lang w:val="es-ES"/>
                            </w:rPr>
                            <w:t>3-</w:t>
                          </w:r>
                          <w:r w:rsidRPr="00C9409C">
                            <w:rPr>
                              <w:sz w:val="16"/>
                              <w:lang w:val="es-ES"/>
                            </w:rPr>
                            <w:t>F</w:t>
                          </w:r>
                          <w:r>
                            <w:rPr>
                              <w:sz w:val="16"/>
                              <w:lang w:val="es-ES"/>
                            </w:rPr>
                            <w:t>-</w:t>
                          </w:r>
                          <w:r w:rsidR="000D0665">
                            <w:rPr>
                              <w:sz w:val="16"/>
                              <w:lang w:val="es-ES"/>
                            </w:rPr>
                            <w:t>022</w:t>
                          </w:r>
                          <w:r w:rsidRPr="00C9409C">
                            <w:rPr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14:paraId="0C8DB7B6" w14:textId="77777777" w:rsidR="001E4559" w:rsidRPr="00C9409C" w:rsidRDefault="001E4559" w:rsidP="001E4559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ES"/>
                            </w:rPr>
                            <w:t>Rev. 0</w:t>
                          </w:r>
                        </w:p>
                        <w:p w14:paraId="33CD7472" w14:textId="77777777" w:rsidR="001E4559" w:rsidRPr="00C9409C" w:rsidRDefault="001E4559" w:rsidP="001E4559">
                          <w:pPr>
                            <w:jc w:val="right"/>
                            <w:rPr>
                              <w:sz w:val="16"/>
                              <w:lang w:val="es-ES"/>
                            </w:rPr>
                          </w:pPr>
                          <w:r w:rsidRPr="00C9409C">
                            <w:rPr>
                              <w:sz w:val="16"/>
                              <w:lang w:val="es-ES"/>
                            </w:rPr>
                            <w:t>Pág. 1 de 1</w:t>
                          </w:r>
                        </w:p>
                        <w:p w14:paraId="6BF8FD26" w14:textId="77777777" w:rsidR="001E4559" w:rsidRDefault="001E4559" w:rsidP="001E4559">
                          <w:pPr>
                            <w:rPr>
                              <w:lang w:val="es-ES"/>
                            </w:rPr>
                          </w:pPr>
                        </w:p>
                        <w:p w14:paraId="4A147C70" w14:textId="77777777" w:rsidR="001E4559" w:rsidRPr="00C9409C" w:rsidRDefault="001E4559" w:rsidP="001E455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5CF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80.75pt;margin-top:-2.9pt;width:6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" fillcolor="white [3201]" strokecolor="white [3212]" strokeweight=".5pt">
              <v:textbox>
                <w:txbxContent>
                  <w:p w14:paraId="0C82AF5A" w14:textId="02D8828D" w:rsidR="001E4559" w:rsidRPr="00C9409C" w:rsidRDefault="001E4559" w:rsidP="001E4559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 w:rsidRPr="00C9409C">
                      <w:rPr>
                        <w:sz w:val="16"/>
                        <w:lang w:val="es-ES"/>
                      </w:rPr>
                      <w:t>VM</w:t>
                    </w:r>
                    <w:r>
                      <w:rPr>
                        <w:sz w:val="16"/>
                        <w:lang w:val="es-ES"/>
                      </w:rPr>
                      <w:t>3-</w:t>
                    </w:r>
                    <w:r w:rsidRPr="00C9409C">
                      <w:rPr>
                        <w:sz w:val="16"/>
                        <w:lang w:val="es-ES"/>
                      </w:rPr>
                      <w:t>F</w:t>
                    </w:r>
                    <w:r>
                      <w:rPr>
                        <w:sz w:val="16"/>
                        <w:lang w:val="es-ES"/>
                      </w:rPr>
                      <w:t>-</w:t>
                    </w:r>
                    <w:r w:rsidR="000D0665">
                      <w:rPr>
                        <w:sz w:val="16"/>
                        <w:lang w:val="es-ES"/>
                      </w:rPr>
                      <w:t>022</w:t>
                    </w:r>
                    <w:r w:rsidRPr="00C9409C">
                      <w:rPr>
                        <w:sz w:val="16"/>
                        <w:lang w:val="es-ES"/>
                      </w:rPr>
                      <w:t xml:space="preserve"> </w:t>
                    </w:r>
                  </w:p>
                  <w:p w14:paraId="0C8DB7B6" w14:textId="77777777" w:rsidR="001E4559" w:rsidRPr="00C9409C" w:rsidRDefault="001E4559" w:rsidP="001E4559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Rev. 0</w:t>
                    </w:r>
                  </w:p>
                  <w:p w14:paraId="33CD7472" w14:textId="77777777" w:rsidR="001E4559" w:rsidRPr="00C9409C" w:rsidRDefault="001E4559" w:rsidP="001E4559">
                    <w:pPr>
                      <w:jc w:val="right"/>
                      <w:rPr>
                        <w:sz w:val="16"/>
                        <w:lang w:val="es-ES"/>
                      </w:rPr>
                    </w:pPr>
                    <w:r w:rsidRPr="00C9409C">
                      <w:rPr>
                        <w:sz w:val="16"/>
                        <w:lang w:val="es-ES"/>
                      </w:rPr>
                      <w:t>Pág. 1 de 1</w:t>
                    </w:r>
                  </w:p>
                  <w:p w14:paraId="6BF8FD26" w14:textId="77777777" w:rsidR="001E4559" w:rsidRDefault="001E4559" w:rsidP="001E4559">
                    <w:pPr>
                      <w:rPr>
                        <w:lang w:val="es-ES"/>
                      </w:rPr>
                    </w:pPr>
                  </w:p>
                  <w:p w14:paraId="4A147C70" w14:textId="77777777" w:rsidR="001E4559" w:rsidRPr="00C9409C" w:rsidRDefault="001E4559" w:rsidP="001E4559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1E4559">
      <w:rPr>
        <w:b/>
        <w:noProof/>
        <w:lang w:bidi="ar-SA"/>
      </w:rPr>
      <w:drawing>
        <wp:anchor distT="0" distB="0" distL="114300" distR="114300" simplePos="0" relativeHeight="251660288" behindDoc="1" locked="0" layoutInCell="1" allowOverlap="1" wp14:anchorId="69B9BAFB" wp14:editId="2140F1DC">
          <wp:simplePos x="0" y="0"/>
          <wp:positionH relativeFrom="column">
            <wp:posOffset>127000</wp:posOffset>
          </wp:positionH>
          <wp:positionV relativeFrom="paragraph">
            <wp:posOffset>-145415</wp:posOffset>
          </wp:positionV>
          <wp:extent cx="466725" cy="623830"/>
          <wp:effectExtent l="0" t="0" r="0" b="508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62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559">
      <w:rPr>
        <w:b/>
      </w:rPr>
      <w:t xml:space="preserve">DIRECCION DEL </w:t>
    </w:r>
    <w:r w:rsidR="001E4559" w:rsidRPr="006243CC">
      <w:rPr>
        <w:b/>
      </w:rPr>
      <w:t>LABORATORIO NACIONAL DE SALUD</w:t>
    </w:r>
  </w:p>
  <w:p w14:paraId="26BAD7ED" w14:textId="71E637E4" w:rsidR="001E4559" w:rsidRDefault="001E4559" w:rsidP="001E4559">
    <w:pPr>
      <w:pStyle w:val="Sinespaciado"/>
      <w:ind w:firstLine="708"/>
      <w:jc w:val="center"/>
      <w:rPr>
        <w:b/>
      </w:rPr>
    </w:pPr>
    <w:r>
      <w:rPr>
        <w:b/>
      </w:rPr>
      <w:t>DEPARTAMENTO</w:t>
    </w:r>
    <w:r w:rsidRPr="006243CC">
      <w:rPr>
        <w:b/>
      </w:rPr>
      <w:t xml:space="preserve"> </w:t>
    </w:r>
    <w:r w:rsidR="00030956">
      <w:rPr>
        <w:b/>
      </w:rPr>
      <w:t xml:space="preserve">DE </w:t>
    </w:r>
    <w:r w:rsidRPr="006243CC">
      <w:rPr>
        <w:b/>
      </w:rPr>
      <w:t>MEDICAMENTOS</w:t>
    </w:r>
  </w:p>
  <w:p w14:paraId="68FA69CD" w14:textId="63055520" w:rsidR="001E4559" w:rsidRPr="00E7096F" w:rsidRDefault="001E4559" w:rsidP="001E4559">
    <w:pPr>
      <w:pStyle w:val="Sinespaciado"/>
      <w:ind w:firstLine="708"/>
      <w:jc w:val="center"/>
      <w:rPr>
        <w:b/>
      </w:rPr>
    </w:pPr>
    <w:r>
      <w:rPr>
        <w:b/>
      </w:rPr>
      <w:t>VENTANILLA</w:t>
    </w:r>
    <w:r w:rsidR="000D0665">
      <w:rPr>
        <w:b/>
      </w:rPr>
      <w:t xml:space="preserve"> DEL DEPARTAMENTO</w:t>
    </w:r>
    <w:r w:rsidRPr="006243CC">
      <w:rPr>
        <w:b/>
      </w:rPr>
      <w:t xml:space="preserve"> DE MEDICAMENTOS</w:t>
    </w:r>
    <w:r w:rsidR="000D066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2D9E"/>
    <w:multiLevelType w:val="hybridMultilevel"/>
    <w:tmpl w:val="7338AECA"/>
    <w:lvl w:ilvl="0" w:tplc="9844D62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94"/>
    <w:rsid w:val="000046AD"/>
    <w:rsid w:val="0001273D"/>
    <w:rsid w:val="00030956"/>
    <w:rsid w:val="00053C9A"/>
    <w:rsid w:val="000D0665"/>
    <w:rsid w:val="00166270"/>
    <w:rsid w:val="00187C85"/>
    <w:rsid w:val="001B0DB4"/>
    <w:rsid w:val="001E4559"/>
    <w:rsid w:val="002A3A78"/>
    <w:rsid w:val="00410BAC"/>
    <w:rsid w:val="00416ED3"/>
    <w:rsid w:val="00460448"/>
    <w:rsid w:val="00463B92"/>
    <w:rsid w:val="004A5E04"/>
    <w:rsid w:val="00556A17"/>
    <w:rsid w:val="005D6043"/>
    <w:rsid w:val="00685606"/>
    <w:rsid w:val="00685F94"/>
    <w:rsid w:val="007122E5"/>
    <w:rsid w:val="00713450"/>
    <w:rsid w:val="007840F3"/>
    <w:rsid w:val="00871018"/>
    <w:rsid w:val="008C31CC"/>
    <w:rsid w:val="00916327"/>
    <w:rsid w:val="00916537"/>
    <w:rsid w:val="009A7165"/>
    <w:rsid w:val="00AD5725"/>
    <w:rsid w:val="00B02306"/>
    <w:rsid w:val="00B148A5"/>
    <w:rsid w:val="00B36230"/>
    <w:rsid w:val="00B6606B"/>
    <w:rsid w:val="00B76CA7"/>
    <w:rsid w:val="00BA34B1"/>
    <w:rsid w:val="00BE3D94"/>
    <w:rsid w:val="00C16BE3"/>
    <w:rsid w:val="00C52BD9"/>
    <w:rsid w:val="00C661A7"/>
    <w:rsid w:val="00C93183"/>
    <w:rsid w:val="00CF1E20"/>
    <w:rsid w:val="00D15E4C"/>
    <w:rsid w:val="00D4069E"/>
    <w:rsid w:val="00F63BB9"/>
    <w:rsid w:val="00F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17EC9"/>
  <w15:docId w15:val="{37473F5D-39D1-48EA-AF5D-6404B6D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GT" w:eastAsia="es-GT" w:bidi="es-GT"/>
    </w:rPr>
  </w:style>
  <w:style w:type="paragraph" w:styleId="Ttulo1">
    <w:name w:val="heading 1"/>
    <w:basedOn w:val="Normal"/>
    <w:uiPriority w:val="1"/>
    <w:qFormat/>
    <w:pPr>
      <w:ind w:left="1187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</w:pPr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16ED3"/>
    <w:rPr>
      <w:rFonts w:ascii="Arial" w:eastAsia="Arial" w:hAnsi="Arial" w:cs="Arial"/>
      <w:lang w:val="es-GT" w:eastAsia="es-GT" w:bidi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B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BE3"/>
    <w:rPr>
      <w:rFonts w:ascii="Segoe UI" w:eastAsia="Arial" w:hAnsi="Segoe UI" w:cs="Segoe UI"/>
      <w:sz w:val="18"/>
      <w:szCs w:val="18"/>
      <w:lang w:val="es-GT" w:eastAsia="es-GT" w:bidi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AD57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7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725"/>
    <w:rPr>
      <w:rFonts w:ascii="Arial" w:eastAsia="Arial" w:hAnsi="Arial" w:cs="Arial"/>
      <w:sz w:val="20"/>
      <w:szCs w:val="20"/>
      <w:lang w:val="es-GT" w:eastAsia="es-GT" w:bidi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725"/>
    <w:rPr>
      <w:rFonts w:ascii="Arial" w:eastAsia="Arial" w:hAnsi="Arial" w:cs="Arial"/>
      <w:b/>
      <w:bCs/>
      <w:sz w:val="20"/>
      <w:szCs w:val="20"/>
      <w:lang w:val="es-GT" w:eastAsia="es-GT" w:bidi="es-GT"/>
    </w:rPr>
  </w:style>
  <w:style w:type="paragraph" w:styleId="Encabezado">
    <w:name w:val="header"/>
    <w:basedOn w:val="Normal"/>
    <w:link w:val="EncabezadoCar"/>
    <w:uiPriority w:val="99"/>
    <w:unhideWhenUsed/>
    <w:rsid w:val="001E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559"/>
    <w:rPr>
      <w:rFonts w:ascii="Arial" w:eastAsia="Arial" w:hAnsi="Arial" w:cs="Arial"/>
      <w:lang w:val="es-GT" w:eastAsia="es-GT" w:bidi="es-GT"/>
    </w:rPr>
  </w:style>
  <w:style w:type="paragraph" w:styleId="Piedepgina">
    <w:name w:val="footer"/>
    <w:basedOn w:val="Normal"/>
    <w:link w:val="PiedepginaCar"/>
    <w:uiPriority w:val="99"/>
    <w:unhideWhenUsed/>
    <w:rsid w:val="001E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59"/>
    <w:rPr>
      <w:rFonts w:ascii="Arial" w:eastAsia="Arial" w:hAnsi="Arial" w:cs="Arial"/>
      <w:lang w:val="es-GT" w:eastAsia="es-GT" w:bidi="es-GT"/>
    </w:rPr>
  </w:style>
  <w:style w:type="character" w:styleId="Textoennegrita">
    <w:name w:val="Strong"/>
    <w:basedOn w:val="Fuentedeprrafopredeter"/>
    <w:uiPriority w:val="22"/>
    <w:qFormat/>
    <w:rsid w:val="0071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lns.gob.gt/index.php/descarg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lns.gob.gt/index.php/descarg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lns.gob.gt/index.php/descarg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lns.gob.gt/index.php/descar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lns.gob.gt/index.php/descarg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B7B2-0AE6-4040-A91B-FD95B17B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Guicela Godinez</dc:creator>
  <cp:lastModifiedBy>Sofia Aragon</cp:lastModifiedBy>
  <cp:revision>5</cp:revision>
  <cp:lastPrinted>2025-06-16T18:08:00Z</cp:lastPrinted>
  <dcterms:created xsi:type="dcterms:W3CDTF">2025-06-04T16:06:00Z</dcterms:created>
  <dcterms:modified xsi:type="dcterms:W3CDTF">2025-06-16T18:09:00Z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